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Мариинск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Косуль, а/д "Большая Косуль-Казанка" 0км+985м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Р3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Р3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